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72" w:rsidRPr="00A27272" w:rsidRDefault="00A27272" w:rsidP="00A27272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rtl/>
          <w:lang w:bidi="ar-EG"/>
        </w:rPr>
      </w:pPr>
      <w:bookmarkStart w:id="0" w:name="_GoBack"/>
      <w:bookmarkEnd w:id="0"/>
      <w:r w:rsidRPr="00A27272">
        <w:rPr>
          <w:rFonts w:hint="cs"/>
          <w:sz w:val="32"/>
          <w:szCs w:val="32"/>
          <w:rtl/>
          <w:lang w:bidi="ar-EG"/>
        </w:rPr>
        <w:t>بيانات شخصية:</w:t>
      </w:r>
    </w:p>
    <w:p w:rsidR="00A27272" w:rsidRPr="00A27272" w:rsidRDefault="00A27272" w:rsidP="00A2727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A27272">
        <w:rPr>
          <w:rFonts w:hint="cs"/>
          <w:sz w:val="32"/>
          <w:szCs w:val="32"/>
          <w:rtl/>
          <w:lang w:bidi="ar-EG"/>
        </w:rPr>
        <w:t>الاسم: هبه سيد خلف محمد حسن.</w:t>
      </w:r>
    </w:p>
    <w:p w:rsidR="00A27272" w:rsidRDefault="00A27272" w:rsidP="00A2727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الجنسية: مصرية.</w:t>
      </w:r>
    </w:p>
    <w:p w:rsidR="00A27272" w:rsidRDefault="00A27272" w:rsidP="00A2727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تاريخ الميلاد: 11 / 5 / 1985. </w:t>
      </w:r>
    </w:p>
    <w:p w:rsidR="00A27272" w:rsidRDefault="00A27272" w:rsidP="00A2727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جهة الميلاد: أسيوط.</w:t>
      </w:r>
    </w:p>
    <w:p w:rsidR="0012680D" w:rsidRDefault="0012680D">
      <w:pPr>
        <w:rPr>
          <w:rFonts w:hint="cs"/>
          <w:rtl/>
        </w:rPr>
      </w:pPr>
    </w:p>
    <w:p w:rsidR="00A27272" w:rsidRPr="00A27272" w:rsidRDefault="00A27272" w:rsidP="00A27272">
      <w:pPr>
        <w:pStyle w:val="ListParagraph"/>
        <w:numPr>
          <w:ilvl w:val="0"/>
          <w:numId w:val="3"/>
        </w:numPr>
        <w:rPr>
          <w:sz w:val="32"/>
          <w:szCs w:val="32"/>
          <w:lang w:bidi="ar-EG"/>
        </w:rPr>
      </w:pPr>
      <w:r w:rsidRPr="00A27272">
        <w:rPr>
          <w:rFonts w:hint="cs"/>
          <w:sz w:val="32"/>
          <w:szCs w:val="32"/>
          <w:rtl/>
          <w:lang w:bidi="ar-EG"/>
        </w:rPr>
        <w:t>المؤهلات العلمية: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ليسانس الآداب والتربية، شعبة اللغة العربية والدراسات الإسلامية، كلية التربية، جامعة أسيوط، مصر، 2006، بتقدير عام: جيد جداً مع مرتبة الشرف.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ليسانس الآداب، تخصص اللغة العربية وآدابها، كلية الآداب، جامعة أسيوط، مصر، 2008، بتقدير عام: جيد جداً مع مرتبة الشرف.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تمهيدي ماجستير في اللغة العربية وآدابها، تخصص الأدب العربي، كلية الآداب، جامعة أسيوط، مصر، 2009، بتقدير عام: جيد.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rtl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ماجستير في الأدب العربي، تخصص الأدب الشعبي، بعنوان: المأثورات الأدبية الشعبية في مركز ديرمواس محافظة المنيا (دراسة ميدانية)، بتقدير عام: ممتاز، مع التوصية بالطبع والنشر والتداول بين الجامعات، كلية الآداب، جامعة أسيوط، مصر، 17 / 1 / 2015.</w:t>
      </w:r>
    </w:p>
    <w:p w:rsidR="00A27272" w:rsidRPr="00A27272" w:rsidRDefault="00A27272" w:rsidP="00A27272">
      <w:pPr>
        <w:pStyle w:val="ListParagraph"/>
        <w:numPr>
          <w:ilvl w:val="0"/>
          <w:numId w:val="3"/>
        </w:numPr>
        <w:rPr>
          <w:sz w:val="32"/>
          <w:szCs w:val="32"/>
          <w:lang w:bidi="ar-EG"/>
        </w:rPr>
      </w:pPr>
      <w:r w:rsidRPr="00A27272">
        <w:rPr>
          <w:rFonts w:hint="cs"/>
          <w:sz w:val="32"/>
          <w:szCs w:val="32"/>
          <w:rtl/>
          <w:lang w:bidi="ar-EG"/>
        </w:rPr>
        <w:t>الدرجة الوظيفية: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معيد بقسم اللغة العربية وآدابها، كلية الآداب، جامعة أسيوط، مصر، 5 / 3 / 2009.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مدرس مساعد بقسم اللغة العربية وآدبها، ك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لية الآداب، جامعة أسيوط، مصر، 28</w:t>
      </w: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/ 3 / 2015.</w:t>
      </w:r>
    </w:p>
    <w:p w:rsidR="00A27272" w:rsidRDefault="00A27272">
      <w:pPr>
        <w:rPr>
          <w:rFonts w:hint="cs"/>
          <w:rtl/>
        </w:rPr>
      </w:pPr>
    </w:p>
    <w:p w:rsidR="00A27272" w:rsidRPr="00A27272" w:rsidRDefault="00A27272" w:rsidP="00A27272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rtl/>
        </w:rPr>
      </w:pPr>
      <w:r w:rsidRPr="00A27272">
        <w:rPr>
          <w:rFonts w:hint="cs"/>
          <w:sz w:val="40"/>
          <w:szCs w:val="40"/>
          <w:rtl/>
        </w:rPr>
        <w:t>الدورات: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دورة نظام الساعات المعتمدة.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دورة إدارة الفريق البحثي.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دورة العرض الفعال.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دورة كيف تكتب مشروعاً بحثياً تنافسياً.</w:t>
      </w:r>
    </w:p>
    <w:p w:rsidR="00A27272" w:rsidRPr="00A27272" w:rsidRDefault="00A27272" w:rsidP="00A2727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32"/>
          <w:szCs w:val="32"/>
          <w:lang w:bidi="ar-EG"/>
        </w:rPr>
      </w:pPr>
      <w:r w:rsidRPr="00A27272">
        <w:rPr>
          <w:rFonts w:asciiTheme="minorHAnsi" w:eastAsiaTheme="minorHAnsi" w:hAnsiTheme="minorHAnsi" w:cstheme="minorBidi" w:hint="cs"/>
          <w:sz w:val="32"/>
          <w:szCs w:val="32"/>
          <w:rtl/>
          <w:lang w:bidi="ar-EG"/>
        </w:rPr>
        <w:t>دورة التخطيط الاستراتيجي.</w:t>
      </w:r>
    </w:p>
    <w:p w:rsidR="00A27272" w:rsidRPr="00A27272" w:rsidRDefault="00A27272" w:rsidP="00A27272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 w:rsidRPr="00A27272">
        <w:rPr>
          <w:rFonts w:hint="cs"/>
          <w:sz w:val="32"/>
          <w:szCs w:val="32"/>
          <w:rtl/>
          <w:lang w:bidi="ar-EG"/>
        </w:rPr>
        <w:lastRenderedPageBreak/>
        <w:t>دورة مهارات الاتصال في أنماط التعليم المختلفة</w:t>
      </w:r>
      <w:r>
        <w:rPr>
          <w:rFonts w:hint="cs"/>
          <w:sz w:val="32"/>
          <w:szCs w:val="32"/>
          <w:rtl/>
          <w:lang w:bidi="ar-EG"/>
        </w:rPr>
        <w:t>.</w:t>
      </w:r>
    </w:p>
    <w:p w:rsidR="00A27272" w:rsidRPr="00A27272" w:rsidRDefault="00A27272" w:rsidP="00A27272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دورة </w:t>
      </w:r>
      <w:r>
        <w:rPr>
          <w:sz w:val="32"/>
          <w:szCs w:val="32"/>
          <w:lang w:bidi="ar-EG"/>
        </w:rPr>
        <w:t>Word 2010</w:t>
      </w:r>
    </w:p>
    <w:p w:rsidR="00A27272" w:rsidRPr="00A27272" w:rsidRDefault="00A27272" w:rsidP="00A27272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دورة </w:t>
      </w:r>
      <w:r>
        <w:rPr>
          <w:sz w:val="32"/>
          <w:szCs w:val="32"/>
          <w:lang w:bidi="ar-EG"/>
        </w:rPr>
        <w:t>EIPT</w:t>
      </w:r>
      <w:r>
        <w:rPr>
          <w:rFonts w:hint="cs"/>
          <w:sz w:val="32"/>
          <w:szCs w:val="32"/>
          <w:rtl/>
          <w:lang w:bidi="ar-EG"/>
        </w:rPr>
        <w:t xml:space="preserve"> الإنجليزية.</w:t>
      </w:r>
    </w:p>
    <w:p w:rsidR="00A27272" w:rsidRDefault="00A27272" w:rsidP="00A27272">
      <w:pPr>
        <w:pStyle w:val="ListParagraph"/>
        <w:rPr>
          <w:rFonts w:hint="cs"/>
          <w:sz w:val="32"/>
          <w:szCs w:val="32"/>
          <w:rtl/>
          <w:lang w:bidi="ar-EG"/>
        </w:rPr>
      </w:pPr>
    </w:p>
    <w:p w:rsidR="00A27272" w:rsidRPr="00A27272" w:rsidRDefault="00A27272" w:rsidP="00A27272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الندوات والمؤتمرات:</w:t>
      </w:r>
    </w:p>
    <w:p w:rsidR="00A27272" w:rsidRPr="00A27272" w:rsidRDefault="00A27272" w:rsidP="00A27272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مؤتمر حرية الفكر وأصالة الإبداع، في الفترة من 13 / 3 / 2014 وحتى 15 / 3 / 2014.</w:t>
      </w:r>
    </w:p>
    <w:p w:rsidR="00A27272" w:rsidRPr="00A27272" w:rsidRDefault="00A27272" w:rsidP="00A27272">
      <w:pPr>
        <w:pStyle w:val="ListParagraph"/>
        <w:rPr>
          <w:lang w:bidi="ar-EG"/>
        </w:rPr>
      </w:pPr>
    </w:p>
    <w:sectPr w:rsidR="00A27272" w:rsidRPr="00A27272" w:rsidSect="009B37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0FB8"/>
    <w:multiLevelType w:val="hybridMultilevel"/>
    <w:tmpl w:val="E2289DC8"/>
    <w:lvl w:ilvl="0" w:tplc="957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73C4E"/>
    <w:multiLevelType w:val="hybridMultilevel"/>
    <w:tmpl w:val="26F25C14"/>
    <w:lvl w:ilvl="0" w:tplc="DF3C8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17F15"/>
    <w:multiLevelType w:val="hybridMultilevel"/>
    <w:tmpl w:val="233899EE"/>
    <w:lvl w:ilvl="0" w:tplc="C3FC517A">
      <w:numFmt w:val="bullet"/>
      <w:lvlText w:val="-"/>
      <w:lvlJc w:val="left"/>
      <w:pPr>
        <w:ind w:left="43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D6"/>
    <w:rsid w:val="000244D6"/>
    <w:rsid w:val="0012680D"/>
    <w:rsid w:val="009B373D"/>
    <w:rsid w:val="00A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LeaderTech</dc:creator>
  <cp:keywords/>
  <dc:description/>
  <cp:lastModifiedBy>LeaderTech</cp:lastModifiedBy>
  <cp:revision>2</cp:revision>
  <dcterms:created xsi:type="dcterms:W3CDTF">2015-06-15T05:58:00Z</dcterms:created>
  <dcterms:modified xsi:type="dcterms:W3CDTF">2015-06-15T06:12:00Z</dcterms:modified>
</cp:coreProperties>
</file>